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7E950" w14:textId="77777777" w:rsidR="003D37CF" w:rsidRDefault="003D37CF">
      <w:pPr>
        <w:pStyle w:val="a3"/>
      </w:pPr>
      <w:r>
        <w:rPr>
          <w:rFonts w:hint="eastAsia"/>
        </w:rPr>
        <w:t>様式１</w:t>
      </w:r>
    </w:p>
    <w:p w14:paraId="036E88DE" w14:textId="77777777" w:rsidR="003D37CF" w:rsidRDefault="003D37CF">
      <w:pPr>
        <w:pStyle w:val="a3"/>
        <w:ind w:firstLineChars="1400" w:firstLine="3360"/>
        <w:rPr>
          <w:sz w:val="24"/>
        </w:rPr>
      </w:pPr>
      <w:r>
        <w:rPr>
          <w:rFonts w:hint="eastAsia"/>
          <w:sz w:val="24"/>
        </w:rPr>
        <w:t>応募確認書</w:t>
      </w:r>
    </w:p>
    <w:p w14:paraId="42856837" w14:textId="77777777" w:rsidR="003D37CF" w:rsidRDefault="003D37CF"/>
    <w:p w14:paraId="12FBEF55" w14:textId="77777777" w:rsidR="003D37CF" w:rsidRDefault="00EA0A3F">
      <w:pPr>
        <w:wordWrap w:val="0"/>
        <w:jc w:val="right"/>
        <w:rPr>
          <w:u w:val="single"/>
        </w:rPr>
      </w:pPr>
      <w:r>
        <w:rPr>
          <w:rFonts w:hint="eastAsia"/>
          <w:u w:val="single"/>
        </w:rPr>
        <w:t xml:space="preserve">記入日（西暦）　　</w:t>
      </w:r>
      <w:r w:rsidR="003D37CF">
        <w:rPr>
          <w:rFonts w:hint="eastAsia"/>
          <w:u w:val="single"/>
        </w:rPr>
        <w:t xml:space="preserve">　　年　　月　　日</w:t>
      </w:r>
    </w:p>
    <w:p w14:paraId="66195230" w14:textId="77777777" w:rsidR="003D37CF" w:rsidRDefault="003D37CF">
      <w:pPr>
        <w:rPr>
          <w:u w:val="single"/>
        </w:rPr>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1050"/>
        <w:gridCol w:w="1575"/>
        <w:gridCol w:w="945"/>
        <w:gridCol w:w="420"/>
        <w:gridCol w:w="525"/>
        <w:gridCol w:w="1485"/>
        <w:gridCol w:w="1770"/>
      </w:tblGrid>
      <w:tr w:rsidR="00643F4C" w14:paraId="0B46BEE7" w14:textId="77777777" w:rsidTr="00AA0B18">
        <w:trPr>
          <w:cantSplit/>
          <w:trHeight w:val="294"/>
        </w:trPr>
        <w:tc>
          <w:tcPr>
            <w:tcW w:w="1044" w:type="dxa"/>
            <w:vAlign w:val="center"/>
          </w:tcPr>
          <w:p w14:paraId="7472F21F" w14:textId="77777777" w:rsidR="00643F4C" w:rsidRDefault="00643F4C">
            <w:pPr>
              <w:pStyle w:val="a3"/>
              <w:jc w:val="center"/>
              <w:rPr>
                <w:sz w:val="16"/>
              </w:rPr>
            </w:pPr>
            <w:r>
              <w:rPr>
                <w:rFonts w:hint="eastAsia"/>
                <w:spacing w:val="33"/>
                <w:kern w:val="0"/>
                <w:sz w:val="16"/>
                <w:fitText w:val="840" w:id="-1723699712"/>
              </w:rPr>
              <w:t>ふりが</w:t>
            </w:r>
            <w:r>
              <w:rPr>
                <w:rFonts w:hint="eastAsia"/>
                <w:spacing w:val="1"/>
                <w:kern w:val="0"/>
                <w:sz w:val="16"/>
                <w:fitText w:val="840" w:id="-1723699712"/>
              </w:rPr>
              <w:t>な</w:t>
            </w:r>
          </w:p>
        </w:tc>
        <w:tc>
          <w:tcPr>
            <w:tcW w:w="6000" w:type="dxa"/>
            <w:gridSpan w:val="6"/>
          </w:tcPr>
          <w:p w14:paraId="78BF84AC" w14:textId="77777777" w:rsidR="00643F4C" w:rsidRDefault="00643F4C"/>
        </w:tc>
        <w:tc>
          <w:tcPr>
            <w:tcW w:w="1770" w:type="dxa"/>
            <w:vMerge w:val="restart"/>
            <w:vAlign w:val="center"/>
          </w:tcPr>
          <w:p w14:paraId="6651AC99" w14:textId="77777777" w:rsidR="00643F4C" w:rsidRDefault="00643F4C">
            <w:pPr>
              <w:widowControl/>
              <w:jc w:val="center"/>
            </w:pPr>
          </w:p>
          <w:p w14:paraId="66575BFF" w14:textId="77777777" w:rsidR="00643F4C" w:rsidRDefault="00643F4C">
            <w:pPr>
              <w:jc w:val="center"/>
            </w:pPr>
            <w:r>
              <w:rPr>
                <w:rFonts w:hint="eastAsia"/>
              </w:rPr>
              <w:t>写</w:t>
            </w:r>
            <w:r>
              <w:rPr>
                <w:rFonts w:hint="eastAsia"/>
              </w:rPr>
              <w:t xml:space="preserve"> </w:t>
            </w:r>
            <w:r>
              <w:rPr>
                <w:rFonts w:hint="eastAsia"/>
              </w:rPr>
              <w:t>真</w:t>
            </w:r>
          </w:p>
          <w:p w14:paraId="40712D7D" w14:textId="77777777" w:rsidR="00643F4C" w:rsidRDefault="00643F4C">
            <w:pPr>
              <w:jc w:val="center"/>
            </w:pPr>
            <w:r>
              <w:rPr>
                <w:rFonts w:hint="eastAsia"/>
              </w:rPr>
              <w:t>貼</w:t>
            </w:r>
            <w:r>
              <w:rPr>
                <w:rFonts w:hint="eastAsia"/>
              </w:rPr>
              <w:t xml:space="preserve"> </w:t>
            </w:r>
            <w:r>
              <w:rPr>
                <w:rFonts w:hint="eastAsia"/>
              </w:rPr>
              <w:t>付</w:t>
            </w:r>
          </w:p>
          <w:p w14:paraId="50EAE4CF" w14:textId="77777777" w:rsidR="00643F4C" w:rsidRDefault="00643F4C">
            <w:pPr>
              <w:jc w:val="center"/>
            </w:pPr>
          </w:p>
          <w:p w14:paraId="5E58AF37" w14:textId="77777777" w:rsidR="00643F4C" w:rsidRDefault="00643F4C">
            <w:pPr>
              <w:jc w:val="center"/>
            </w:pPr>
            <w:r>
              <w:rPr>
                <w:rFonts w:hint="eastAsia"/>
              </w:rPr>
              <w:t>４×３</w:t>
            </w:r>
            <w:r>
              <w:rPr>
                <w:rFonts w:hint="eastAsia"/>
              </w:rPr>
              <w:t>cm</w:t>
            </w:r>
          </w:p>
        </w:tc>
      </w:tr>
      <w:tr w:rsidR="00643F4C" w14:paraId="2761B909" w14:textId="77777777" w:rsidTr="00EA0A3F">
        <w:trPr>
          <w:cantSplit/>
          <w:trHeight w:val="730"/>
        </w:trPr>
        <w:tc>
          <w:tcPr>
            <w:tcW w:w="1044" w:type="dxa"/>
            <w:vAlign w:val="center"/>
          </w:tcPr>
          <w:p w14:paraId="3416694D" w14:textId="77777777" w:rsidR="00643F4C" w:rsidRDefault="00643F4C">
            <w:pPr>
              <w:pStyle w:val="a3"/>
              <w:jc w:val="center"/>
            </w:pPr>
            <w:r>
              <w:rPr>
                <w:rFonts w:hint="eastAsia"/>
              </w:rPr>
              <w:t>氏　　名</w:t>
            </w:r>
          </w:p>
        </w:tc>
        <w:tc>
          <w:tcPr>
            <w:tcW w:w="6000" w:type="dxa"/>
            <w:gridSpan w:val="6"/>
            <w:vAlign w:val="center"/>
          </w:tcPr>
          <w:p w14:paraId="5AD29074" w14:textId="77777777" w:rsidR="00643F4C" w:rsidRPr="00EA0A3F" w:rsidRDefault="00643F4C" w:rsidP="00EA0A3F">
            <w:pPr>
              <w:rPr>
                <w:sz w:val="32"/>
                <w:szCs w:val="32"/>
              </w:rPr>
            </w:pPr>
          </w:p>
        </w:tc>
        <w:tc>
          <w:tcPr>
            <w:tcW w:w="1770" w:type="dxa"/>
            <w:vMerge/>
          </w:tcPr>
          <w:p w14:paraId="5AFC980B" w14:textId="77777777" w:rsidR="00643F4C" w:rsidRDefault="00643F4C">
            <w:pPr>
              <w:rPr>
                <w:u w:val="single"/>
              </w:rPr>
            </w:pPr>
          </w:p>
        </w:tc>
      </w:tr>
      <w:tr w:rsidR="003D37CF" w14:paraId="357CFB93" w14:textId="77777777">
        <w:trPr>
          <w:cantSplit/>
          <w:trHeight w:val="589"/>
        </w:trPr>
        <w:tc>
          <w:tcPr>
            <w:tcW w:w="1044" w:type="dxa"/>
            <w:vAlign w:val="center"/>
          </w:tcPr>
          <w:p w14:paraId="6B045C58" w14:textId="77777777" w:rsidR="003D37CF" w:rsidRDefault="003D37CF">
            <w:pPr>
              <w:pStyle w:val="a3"/>
              <w:jc w:val="center"/>
            </w:pPr>
            <w:r>
              <w:rPr>
                <w:rFonts w:hint="eastAsia"/>
              </w:rPr>
              <w:t>生年月日</w:t>
            </w:r>
          </w:p>
          <w:p w14:paraId="21578026" w14:textId="77777777" w:rsidR="00EA0A3F" w:rsidRPr="00EA0A3F" w:rsidRDefault="00EA0A3F" w:rsidP="00EA0A3F">
            <w:pPr>
              <w:rPr>
                <w:sz w:val="18"/>
                <w:szCs w:val="18"/>
              </w:rPr>
            </w:pPr>
            <w:r w:rsidRPr="00EA0A3F">
              <w:rPr>
                <w:rFonts w:hint="eastAsia"/>
                <w:sz w:val="18"/>
                <w:szCs w:val="18"/>
              </w:rPr>
              <w:t>（西暦）</w:t>
            </w:r>
          </w:p>
        </w:tc>
        <w:tc>
          <w:tcPr>
            <w:tcW w:w="2625" w:type="dxa"/>
            <w:gridSpan w:val="2"/>
            <w:vAlign w:val="center"/>
          </w:tcPr>
          <w:p w14:paraId="34DC061A" w14:textId="77777777" w:rsidR="003D37CF" w:rsidRPr="00EA0A3F" w:rsidRDefault="00EA0A3F" w:rsidP="00EA0A3F">
            <w:pPr>
              <w:pStyle w:val="a3"/>
              <w:jc w:val="center"/>
              <w:rPr>
                <w:sz w:val="20"/>
                <w:szCs w:val="20"/>
              </w:rPr>
            </w:pPr>
            <w:r w:rsidRPr="00EA0A3F">
              <w:rPr>
                <w:rFonts w:hint="eastAsia"/>
                <w:sz w:val="20"/>
                <w:szCs w:val="20"/>
              </w:rPr>
              <w:t>年　月　日</w:t>
            </w:r>
            <w:r w:rsidR="003D37CF" w:rsidRPr="00EA0A3F">
              <w:rPr>
                <w:rFonts w:hint="eastAsia"/>
                <w:sz w:val="20"/>
                <w:szCs w:val="20"/>
              </w:rPr>
              <w:t>生</w:t>
            </w:r>
          </w:p>
        </w:tc>
        <w:tc>
          <w:tcPr>
            <w:tcW w:w="1365" w:type="dxa"/>
            <w:gridSpan w:val="2"/>
            <w:vAlign w:val="center"/>
          </w:tcPr>
          <w:p w14:paraId="77E2D42E" w14:textId="77777777" w:rsidR="003D37CF" w:rsidRDefault="003D37CF">
            <w:pPr>
              <w:pStyle w:val="a3"/>
              <w:jc w:val="center"/>
            </w:pPr>
            <w:r>
              <w:rPr>
                <w:rFonts w:hint="eastAsia"/>
              </w:rPr>
              <w:t>年　齢</w:t>
            </w:r>
          </w:p>
        </w:tc>
        <w:tc>
          <w:tcPr>
            <w:tcW w:w="2010" w:type="dxa"/>
            <w:gridSpan w:val="2"/>
            <w:vAlign w:val="center"/>
          </w:tcPr>
          <w:p w14:paraId="53F2E684" w14:textId="77777777" w:rsidR="003D37CF" w:rsidRDefault="003D37CF">
            <w:pPr>
              <w:pStyle w:val="a3"/>
              <w:ind w:firstLineChars="500" w:firstLine="1050"/>
            </w:pPr>
            <w:r>
              <w:rPr>
                <w:rFonts w:hint="eastAsia"/>
              </w:rPr>
              <w:t>歳</w:t>
            </w:r>
          </w:p>
          <w:p w14:paraId="28822EE5" w14:textId="77777777" w:rsidR="003D37CF" w:rsidRPr="00EA0A3F" w:rsidRDefault="003D37CF" w:rsidP="00EA0A3F">
            <w:pPr>
              <w:jc w:val="center"/>
              <w:rPr>
                <w:sz w:val="14"/>
                <w:szCs w:val="14"/>
              </w:rPr>
            </w:pPr>
            <w:r w:rsidRPr="00EA0A3F">
              <w:rPr>
                <w:rFonts w:hint="eastAsia"/>
                <w:sz w:val="14"/>
                <w:szCs w:val="14"/>
              </w:rPr>
              <w:t>(</w:t>
            </w:r>
            <w:r w:rsidR="00EA0A3F" w:rsidRPr="00EA0A3F">
              <w:rPr>
                <w:rFonts w:hint="eastAsia"/>
                <w:sz w:val="14"/>
                <w:szCs w:val="14"/>
              </w:rPr>
              <w:t xml:space="preserve">　　　</w:t>
            </w:r>
            <w:r w:rsidR="00FC69DE" w:rsidRPr="00EA0A3F">
              <w:rPr>
                <w:rFonts w:hint="eastAsia"/>
                <w:sz w:val="14"/>
                <w:szCs w:val="14"/>
              </w:rPr>
              <w:t>年</w:t>
            </w:r>
            <w:r w:rsidR="00FC69DE" w:rsidRPr="00EA0A3F">
              <w:rPr>
                <w:rFonts w:hint="eastAsia"/>
                <w:sz w:val="14"/>
                <w:szCs w:val="14"/>
              </w:rPr>
              <w:t xml:space="preserve">  </w:t>
            </w:r>
            <w:r w:rsidR="00FC69DE" w:rsidRPr="00EA0A3F">
              <w:rPr>
                <w:rFonts w:hint="eastAsia"/>
                <w:sz w:val="14"/>
                <w:szCs w:val="14"/>
              </w:rPr>
              <w:t>月</w:t>
            </w:r>
            <w:r w:rsidR="00FC69DE" w:rsidRPr="00EA0A3F">
              <w:rPr>
                <w:rFonts w:hint="eastAsia"/>
                <w:sz w:val="14"/>
                <w:szCs w:val="14"/>
              </w:rPr>
              <w:t xml:space="preserve">  </w:t>
            </w:r>
            <w:r w:rsidRPr="00EA0A3F">
              <w:rPr>
                <w:rFonts w:hint="eastAsia"/>
                <w:sz w:val="14"/>
                <w:szCs w:val="14"/>
              </w:rPr>
              <w:t>日現在</w:t>
            </w:r>
            <w:r w:rsidRPr="00EA0A3F">
              <w:rPr>
                <w:rFonts w:hint="eastAsia"/>
                <w:sz w:val="14"/>
                <w:szCs w:val="14"/>
              </w:rPr>
              <w:t>)</w:t>
            </w:r>
          </w:p>
        </w:tc>
        <w:tc>
          <w:tcPr>
            <w:tcW w:w="1770" w:type="dxa"/>
            <w:vMerge/>
          </w:tcPr>
          <w:p w14:paraId="254DD1F9" w14:textId="77777777" w:rsidR="003D37CF" w:rsidRDefault="003D37CF">
            <w:pPr>
              <w:pStyle w:val="a3"/>
            </w:pPr>
          </w:p>
        </w:tc>
      </w:tr>
      <w:tr w:rsidR="003D37CF" w14:paraId="3D21A2FB" w14:textId="77777777">
        <w:trPr>
          <w:cantSplit/>
          <w:trHeight w:val="882"/>
        </w:trPr>
        <w:tc>
          <w:tcPr>
            <w:tcW w:w="1044" w:type="dxa"/>
            <w:vAlign w:val="center"/>
          </w:tcPr>
          <w:p w14:paraId="16CC0022" w14:textId="77777777" w:rsidR="003D37CF" w:rsidRDefault="003D37CF">
            <w:pPr>
              <w:pStyle w:val="a3"/>
              <w:jc w:val="center"/>
            </w:pPr>
            <w:r>
              <w:rPr>
                <w:rFonts w:hint="eastAsia"/>
                <w:spacing w:val="52"/>
                <w:kern w:val="0"/>
                <w:fitText w:val="840" w:id="-1723699711"/>
              </w:rPr>
              <w:t>現住</w:t>
            </w:r>
            <w:r>
              <w:rPr>
                <w:rFonts w:hint="eastAsia"/>
                <w:spacing w:val="1"/>
                <w:kern w:val="0"/>
                <w:fitText w:val="840" w:id="-1723699711"/>
              </w:rPr>
              <w:t>所</w:t>
            </w:r>
          </w:p>
        </w:tc>
        <w:tc>
          <w:tcPr>
            <w:tcW w:w="6000" w:type="dxa"/>
            <w:gridSpan w:val="6"/>
          </w:tcPr>
          <w:p w14:paraId="2B2DE800" w14:textId="77777777" w:rsidR="003D37CF" w:rsidRDefault="003D37CF">
            <w:pPr>
              <w:pStyle w:val="a3"/>
            </w:pPr>
            <w:r>
              <w:rPr>
                <w:rFonts w:hint="eastAsia"/>
              </w:rPr>
              <w:t>〒　　－</w:t>
            </w:r>
          </w:p>
          <w:p w14:paraId="1B2A2510" w14:textId="77777777" w:rsidR="00EA0A3F" w:rsidRPr="00EA0A3F" w:rsidRDefault="00EA0A3F" w:rsidP="00EA0A3F"/>
        </w:tc>
        <w:tc>
          <w:tcPr>
            <w:tcW w:w="1770" w:type="dxa"/>
            <w:vMerge/>
          </w:tcPr>
          <w:p w14:paraId="3ADCA138" w14:textId="77777777" w:rsidR="003D37CF" w:rsidRDefault="003D37CF">
            <w:pPr>
              <w:rPr>
                <w:u w:val="single"/>
              </w:rPr>
            </w:pPr>
          </w:p>
        </w:tc>
      </w:tr>
      <w:tr w:rsidR="003D37CF" w14:paraId="74710DF1" w14:textId="77777777">
        <w:trPr>
          <w:cantSplit/>
        </w:trPr>
        <w:tc>
          <w:tcPr>
            <w:tcW w:w="1044" w:type="dxa"/>
            <w:vMerge w:val="restart"/>
            <w:vAlign w:val="center"/>
          </w:tcPr>
          <w:p w14:paraId="4E765585" w14:textId="77777777" w:rsidR="003D37CF" w:rsidRDefault="003D37CF">
            <w:pPr>
              <w:pStyle w:val="a3"/>
              <w:jc w:val="center"/>
            </w:pPr>
            <w:r>
              <w:rPr>
                <w:rFonts w:hint="eastAsia"/>
                <w:spacing w:val="52"/>
                <w:kern w:val="0"/>
                <w:fitText w:val="840" w:id="-1723699710"/>
              </w:rPr>
              <w:t>連絡</w:t>
            </w:r>
            <w:r>
              <w:rPr>
                <w:rFonts w:hint="eastAsia"/>
                <w:spacing w:val="1"/>
                <w:kern w:val="0"/>
                <w:fitText w:val="840" w:id="-1723699710"/>
              </w:rPr>
              <w:t>先</w:t>
            </w:r>
          </w:p>
        </w:tc>
        <w:tc>
          <w:tcPr>
            <w:tcW w:w="1050" w:type="dxa"/>
          </w:tcPr>
          <w:p w14:paraId="2CBB9D18" w14:textId="77777777" w:rsidR="003D37CF" w:rsidRDefault="003D37CF">
            <w:pPr>
              <w:pStyle w:val="a3"/>
            </w:pPr>
            <w:r>
              <w:rPr>
                <w:rFonts w:hint="eastAsia"/>
              </w:rPr>
              <w:t>電話</w:t>
            </w:r>
          </w:p>
        </w:tc>
        <w:tc>
          <w:tcPr>
            <w:tcW w:w="2520" w:type="dxa"/>
            <w:gridSpan w:val="2"/>
          </w:tcPr>
          <w:p w14:paraId="34866A07" w14:textId="77777777" w:rsidR="003D37CF" w:rsidRPr="00EA0A3F" w:rsidRDefault="003D37CF"/>
        </w:tc>
        <w:tc>
          <w:tcPr>
            <w:tcW w:w="945" w:type="dxa"/>
            <w:gridSpan w:val="2"/>
          </w:tcPr>
          <w:p w14:paraId="239E4CE3" w14:textId="77777777" w:rsidR="003D37CF" w:rsidRDefault="003D37CF">
            <w:pPr>
              <w:rPr>
                <w:u w:val="single"/>
              </w:rPr>
            </w:pPr>
            <w:r>
              <w:rPr>
                <w:rFonts w:hint="eastAsia"/>
              </w:rPr>
              <w:t>E-mail</w:t>
            </w:r>
          </w:p>
        </w:tc>
        <w:tc>
          <w:tcPr>
            <w:tcW w:w="3255" w:type="dxa"/>
            <w:gridSpan w:val="2"/>
          </w:tcPr>
          <w:p w14:paraId="0AF858BD" w14:textId="77777777" w:rsidR="003D37CF" w:rsidRPr="00EA0A3F" w:rsidRDefault="003D37CF"/>
        </w:tc>
      </w:tr>
      <w:tr w:rsidR="003D37CF" w14:paraId="3E4281A0" w14:textId="77777777">
        <w:trPr>
          <w:cantSplit/>
        </w:trPr>
        <w:tc>
          <w:tcPr>
            <w:tcW w:w="1044" w:type="dxa"/>
            <w:vMerge/>
            <w:tcBorders>
              <w:bottom w:val="single" w:sz="4" w:space="0" w:color="auto"/>
            </w:tcBorders>
          </w:tcPr>
          <w:p w14:paraId="3030DB1A" w14:textId="77777777" w:rsidR="003D37CF" w:rsidRDefault="003D37CF">
            <w:pPr>
              <w:rPr>
                <w:u w:val="single"/>
              </w:rPr>
            </w:pPr>
          </w:p>
        </w:tc>
        <w:tc>
          <w:tcPr>
            <w:tcW w:w="1050" w:type="dxa"/>
            <w:tcBorders>
              <w:bottom w:val="single" w:sz="4" w:space="0" w:color="auto"/>
            </w:tcBorders>
          </w:tcPr>
          <w:p w14:paraId="5D52345C" w14:textId="77777777" w:rsidR="003D37CF" w:rsidRDefault="003D37CF">
            <w:pPr>
              <w:pStyle w:val="a3"/>
            </w:pPr>
            <w:r>
              <w:rPr>
                <w:rFonts w:hint="eastAsia"/>
              </w:rPr>
              <w:t>携帯電話</w:t>
            </w:r>
          </w:p>
        </w:tc>
        <w:tc>
          <w:tcPr>
            <w:tcW w:w="2520" w:type="dxa"/>
            <w:gridSpan w:val="2"/>
            <w:tcBorders>
              <w:bottom w:val="single" w:sz="4" w:space="0" w:color="auto"/>
            </w:tcBorders>
          </w:tcPr>
          <w:p w14:paraId="35AF84F0" w14:textId="77777777" w:rsidR="003D37CF" w:rsidRPr="00EA0A3F" w:rsidRDefault="003D37CF"/>
        </w:tc>
        <w:tc>
          <w:tcPr>
            <w:tcW w:w="945" w:type="dxa"/>
            <w:gridSpan w:val="2"/>
          </w:tcPr>
          <w:p w14:paraId="298BCB06" w14:textId="77777777" w:rsidR="003D37CF" w:rsidRDefault="003D37CF">
            <w:pPr>
              <w:pStyle w:val="a3"/>
            </w:pPr>
            <w:r>
              <w:rPr>
                <w:rFonts w:hint="eastAsia"/>
              </w:rPr>
              <w:t>FAX</w:t>
            </w:r>
          </w:p>
        </w:tc>
        <w:tc>
          <w:tcPr>
            <w:tcW w:w="3255" w:type="dxa"/>
            <w:gridSpan w:val="2"/>
          </w:tcPr>
          <w:p w14:paraId="72F864DE" w14:textId="77777777" w:rsidR="003D37CF" w:rsidRPr="00EA0A3F" w:rsidRDefault="003D37CF"/>
        </w:tc>
      </w:tr>
      <w:tr w:rsidR="003D37CF" w14:paraId="34FA527D" w14:textId="77777777">
        <w:trPr>
          <w:cantSplit/>
          <w:trHeight w:val="600"/>
        </w:trPr>
        <w:tc>
          <w:tcPr>
            <w:tcW w:w="1044" w:type="dxa"/>
            <w:tcBorders>
              <w:bottom w:val="single" w:sz="4" w:space="0" w:color="auto"/>
            </w:tcBorders>
            <w:vAlign w:val="center"/>
          </w:tcPr>
          <w:p w14:paraId="18739D09" w14:textId="77777777" w:rsidR="003D37CF" w:rsidRDefault="003D37CF">
            <w:pPr>
              <w:pStyle w:val="a3"/>
              <w:jc w:val="center"/>
            </w:pPr>
            <w:r>
              <w:rPr>
                <w:rFonts w:hint="eastAsia"/>
              </w:rPr>
              <w:t>勤務開始</w:t>
            </w:r>
          </w:p>
          <w:p w14:paraId="265C27CE" w14:textId="77777777" w:rsidR="003D37CF" w:rsidRDefault="003D37CF">
            <w:r>
              <w:rPr>
                <w:rFonts w:hint="eastAsia"/>
              </w:rPr>
              <w:t>年度</w:t>
            </w:r>
          </w:p>
        </w:tc>
        <w:tc>
          <w:tcPr>
            <w:tcW w:w="7770" w:type="dxa"/>
            <w:gridSpan w:val="7"/>
            <w:tcBorders>
              <w:top w:val="nil"/>
              <w:bottom w:val="single" w:sz="4" w:space="0" w:color="auto"/>
            </w:tcBorders>
            <w:vAlign w:val="center"/>
          </w:tcPr>
          <w:p w14:paraId="386FD2E4" w14:textId="565D7250" w:rsidR="003D37CF" w:rsidRDefault="00DA36B8" w:rsidP="00E06977">
            <w:pPr>
              <w:pStyle w:val="a3"/>
              <w:ind w:firstLineChars="200" w:firstLine="420"/>
            </w:pPr>
            <w:r>
              <w:rPr>
                <w:rFonts w:hint="eastAsia"/>
              </w:rPr>
              <w:t>20</w:t>
            </w:r>
            <w:r w:rsidR="00E51AFD">
              <w:rPr>
                <w:rFonts w:hint="eastAsia"/>
              </w:rPr>
              <w:t>21</w:t>
            </w:r>
            <w:r w:rsidR="003D37CF">
              <w:rPr>
                <w:rFonts w:hint="eastAsia"/>
              </w:rPr>
              <w:t>年度</w:t>
            </w:r>
          </w:p>
        </w:tc>
      </w:tr>
      <w:tr w:rsidR="003D37CF" w14:paraId="6FAB5748" w14:textId="77777777">
        <w:trPr>
          <w:cantSplit/>
          <w:trHeight w:val="600"/>
        </w:trPr>
        <w:tc>
          <w:tcPr>
            <w:tcW w:w="1044" w:type="dxa"/>
            <w:tcBorders>
              <w:bottom w:val="single" w:sz="4" w:space="0" w:color="auto"/>
            </w:tcBorders>
            <w:vAlign w:val="center"/>
          </w:tcPr>
          <w:p w14:paraId="023B6134" w14:textId="77777777" w:rsidR="003D37CF" w:rsidRDefault="0052636A">
            <w:pPr>
              <w:pStyle w:val="a3"/>
              <w:jc w:val="center"/>
            </w:pPr>
            <w:r>
              <w:rPr>
                <w:rFonts w:hint="eastAsia"/>
              </w:rPr>
              <w:t>希望</w:t>
            </w:r>
            <w:r w:rsidR="003D37CF">
              <w:rPr>
                <w:rFonts w:hint="eastAsia"/>
              </w:rPr>
              <w:t>職位</w:t>
            </w:r>
          </w:p>
        </w:tc>
        <w:tc>
          <w:tcPr>
            <w:tcW w:w="7770" w:type="dxa"/>
            <w:gridSpan w:val="7"/>
            <w:tcBorders>
              <w:top w:val="nil"/>
              <w:bottom w:val="single" w:sz="4" w:space="0" w:color="auto"/>
            </w:tcBorders>
            <w:vAlign w:val="center"/>
          </w:tcPr>
          <w:p w14:paraId="3B0CA88F" w14:textId="77777777" w:rsidR="003D37CF" w:rsidRPr="00EA0A3F" w:rsidRDefault="003D37CF" w:rsidP="002A0B84">
            <w:pPr>
              <w:pStyle w:val="a3"/>
              <w:rPr>
                <w:szCs w:val="21"/>
              </w:rPr>
            </w:pPr>
          </w:p>
        </w:tc>
      </w:tr>
      <w:tr w:rsidR="003D37CF" w14:paraId="1E9CCB21" w14:textId="77777777">
        <w:trPr>
          <w:cantSplit/>
          <w:trHeight w:val="843"/>
        </w:trPr>
        <w:tc>
          <w:tcPr>
            <w:tcW w:w="1044" w:type="dxa"/>
            <w:tcBorders>
              <w:top w:val="single" w:sz="4" w:space="0" w:color="auto"/>
              <w:bottom w:val="single" w:sz="4" w:space="0" w:color="auto"/>
            </w:tcBorders>
            <w:vAlign w:val="center"/>
          </w:tcPr>
          <w:p w14:paraId="1B405421" w14:textId="77777777" w:rsidR="003D37CF" w:rsidRDefault="003D37CF">
            <w:pPr>
              <w:rPr>
                <w:sz w:val="18"/>
              </w:rPr>
            </w:pPr>
            <w:r>
              <w:rPr>
                <w:rFonts w:hint="eastAsia"/>
                <w:sz w:val="18"/>
              </w:rPr>
              <w:t>分野・領域</w:t>
            </w:r>
          </w:p>
        </w:tc>
        <w:tc>
          <w:tcPr>
            <w:tcW w:w="7770" w:type="dxa"/>
            <w:gridSpan w:val="7"/>
            <w:tcBorders>
              <w:top w:val="single" w:sz="4" w:space="0" w:color="auto"/>
              <w:bottom w:val="single" w:sz="4" w:space="0" w:color="auto"/>
            </w:tcBorders>
            <w:vAlign w:val="center"/>
          </w:tcPr>
          <w:p w14:paraId="0DE829EB" w14:textId="77777777" w:rsidR="003D37CF" w:rsidRPr="00EA0A3F" w:rsidRDefault="003D37CF" w:rsidP="004515B3">
            <w:pPr>
              <w:rPr>
                <w:szCs w:val="21"/>
              </w:rPr>
            </w:pPr>
          </w:p>
        </w:tc>
      </w:tr>
    </w:tbl>
    <w:p w14:paraId="002971A8" w14:textId="77777777" w:rsidR="003D37CF" w:rsidRDefault="003D37CF">
      <w:pPr>
        <w:rPr>
          <w:u w:val="single"/>
        </w:rPr>
      </w:pPr>
    </w:p>
    <w:p w14:paraId="50F9E424" w14:textId="77777777" w:rsidR="003D37CF" w:rsidRDefault="003D37CF"/>
    <w:p w14:paraId="1DB21611" w14:textId="77777777" w:rsidR="003D37CF" w:rsidRPr="0052636A" w:rsidRDefault="003D37CF"/>
    <w:p w14:paraId="54055BFF" w14:textId="77777777" w:rsidR="003D37CF" w:rsidRDefault="003D37CF"/>
    <w:p w14:paraId="6CA72CF6" w14:textId="77777777" w:rsidR="003D37CF" w:rsidRDefault="003D37CF"/>
    <w:p w14:paraId="6474C5B6" w14:textId="77777777" w:rsidR="003D37CF" w:rsidRDefault="003D37CF"/>
    <w:p w14:paraId="6ED1CA21" w14:textId="77777777" w:rsidR="003D37CF" w:rsidRDefault="003D37CF"/>
    <w:p w14:paraId="01444D3A" w14:textId="77777777" w:rsidR="003D37CF" w:rsidRDefault="003D37CF"/>
    <w:p w14:paraId="345359A7" w14:textId="77777777" w:rsidR="003D37CF" w:rsidRDefault="003D37CF"/>
    <w:p w14:paraId="7CA31C41" w14:textId="77777777" w:rsidR="003D37CF" w:rsidRDefault="003D37CF"/>
    <w:p w14:paraId="187FE4FC" w14:textId="77777777" w:rsidR="003D37CF" w:rsidRDefault="003D37CF"/>
    <w:p w14:paraId="7D80610C" w14:textId="77777777" w:rsidR="003D37CF" w:rsidRDefault="003D37CF"/>
    <w:p w14:paraId="411810D4" w14:textId="77777777" w:rsidR="003D37CF" w:rsidRDefault="003D37CF"/>
    <w:p w14:paraId="534A7E70" w14:textId="77777777" w:rsidR="003D37CF" w:rsidRDefault="003D37CF"/>
    <w:p w14:paraId="6BE17E54" w14:textId="77777777" w:rsidR="003D37CF" w:rsidRDefault="003D37CF"/>
    <w:p w14:paraId="44B84F15" w14:textId="77777777" w:rsidR="003D37CF" w:rsidRDefault="003D37CF"/>
    <w:p w14:paraId="6DBEA820" w14:textId="77777777" w:rsidR="003D37CF" w:rsidRDefault="003D37CF"/>
    <w:p w14:paraId="4644C91D" w14:textId="77777777" w:rsidR="003D37CF" w:rsidRDefault="003D37CF"/>
    <w:p w14:paraId="57E4302E" w14:textId="77777777" w:rsidR="003D37CF" w:rsidRDefault="003D37CF"/>
    <w:p w14:paraId="68193BF6" w14:textId="77777777" w:rsidR="003D37CF" w:rsidRDefault="003D37CF"/>
    <w:p w14:paraId="2B1E31BF" w14:textId="77777777" w:rsidR="00AC61CF" w:rsidRDefault="00AC61CF"/>
    <w:p w14:paraId="40673D03" w14:textId="77777777" w:rsidR="001A72CD" w:rsidRDefault="001A72CD" w:rsidP="001A72CD">
      <w:pPr>
        <w:ind w:left="210" w:hangingChars="100" w:hanging="210"/>
      </w:pPr>
      <w:r>
        <w:rPr>
          <w:rFonts w:hint="eastAsia"/>
        </w:rPr>
        <w:lastRenderedPageBreak/>
        <w:t>（別紙）</w:t>
      </w:r>
    </w:p>
    <w:p w14:paraId="539C60A6" w14:textId="77777777" w:rsidR="001A72CD" w:rsidRDefault="001A72CD" w:rsidP="001A72CD">
      <w:pPr>
        <w:ind w:leftChars="100" w:left="210"/>
      </w:pPr>
      <w:r>
        <w:rPr>
          <w:rFonts w:hint="eastAsia"/>
        </w:rPr>
        <w:t>大学設置基準「教員の資格」</w:t>
      </w:r>
    </w:p>
    <w:p w14:paraId="3134A1DD" w14:textId="77777777" w:rsidR="001A72CD" w:rsidRDefault="001A72CD" w:rsidP="001A72CD"/>
    <w:p w14:paraId="4B3261CB" w14:textId="77777777" w:rsidR="001A72CD" w:rsidRDefault="001A72CD" w:rsidP="001A72CD">
      <w:pPr>
        <w:rPr>
          <w:b/>
          <w:bCs/>
        </w:rPr>
      </w:pPr>
      <w:r>
        <w:rPr>
          <w:rFonts w:hint="eastAsia"/>
          <w:b/>
          <w:bCs/>
        </w:rPr>
        <w:t>○大学設置基準</w:t>
      </w:r>
    </w:p>
    <w:p w14:paraId="66DE7FA9" w14:textId="77777777" w:rsidR="001A72CD" w:rsidRDefault="001A72CD" w:rsidP="001A72CD"/>
    <w:p w14:paraId="00D46B36" w14:textId="77777777" w:rsidR="001A72CD" w:rsidRDefault="001A72CD" w:rsidP="001A72CD">
      <w:pPr>
        <w:spacing w:line="0" w:lineRule="atLeast"/>
        <w:rPr>
          <w:sz w:val="18"/>
          <w:szCs w:val="18"/>
        </w:rPr>
      </w:pPr>
      <w:r>
        <w:rPr>
          <w:rFonts w:hint="eastAsia"/>
          <w:sz w:val="18"/>
          <w:szCs w:val="18"/>
        </w:rPr>
        <w:t>（教授の資格）</w:t>
      </w:r>
    </w:p>
    <w:p w14:paraId="7021B0E9" w14:textId="77777777" w:rsidR="001A72CD" w:rsidRDefault="001A72CD" w:rsidP="001A72CD">
      <w:pPr>
        <w:spacing w:line="0" w:lineRule="atLeast"/>
        <w:ind w:left="180" w:hangingChars="100" w:hanging="180"/>
        <w:rPr>
          <w:sz w:val="18"/>
          <w:szCs w:val="18"/>
        </w:rPr>
      </w:pPr>
      <w:r>
        <w:rPr>
          <w:rFonts w:hint="eastAsia"/>
          <w:sz w:val="18"/>
          <w:szCs w:val="18"/>
        </w:rPr>
        <w:t>第十四条　教授となることのできる者は、次の各号のいずれかに該当し、かつ、大学における教育を担当するにふさわしい教育上の能力を有すると認められる者とする。</w:t>
      </w:r>
    </w:p>
    <w:p w14:paraId="578CC09F" w14:textId="77777777" w:rsidR="001A72CD" w:rsidRDefault="001A72CD" w:rsidP="001A72CD">
      <w:pPr>
        <w:spacing w:line="0" w:lineRule="atLeast"/>
        <w:ind w:left="360" w:hangingChars="200" w:hanging="360"/>
        <w:rPr>
          <w:sz w:val="18"/>
          <w:szCs w:val="18"/>
        </w:rPr>
      </w:pPr>
      <w:r>
        <w:rPr>
          <w:rFonts w:hint="eastAsia"/>
          <w:sz w:val="18"/>
          <w:szCs w:val="18"/>
        </w:rPr>
        <w:t>一　博士の学位（外国において教授されたこれに相当する学位を含む。）を有し、研究上の業績を有する者</w:t>
      </w:r>
    </w:p>
    <w:p w14:paraId="4DC68162" w14:textId="77777777" w:rsidR="001A72CD" w:rsidRDefault="001A72CD" w:rsidP="001A72CD">
      <w:pPr>
        <w:spacing w:line="0" w:lineRule="atLeast"/>
        <w:rPr>
          <w:sz w:val="18"/>
          <w:szCs w:val="18"/>
        </w:rPr>
      </w:pPr>
      <w:r>
        <w:rPr>
          <w:rFonts w:hint="eastAsia"/>
          <w:sz w:val="18"/>
          <w:szCs w:val="18"/>
        </w:rPr>
        <w:t>二　研究上の業績が前号の者に準ずると認められる者</w:t>
      </w:r>
    </w:p>
    <w:p w14:paraId="535E5C79" w14:textId="77777777" w:rsidR="001A72CD" w:rsidRDefault="001A72CD" w:rsidP="001A72CD">
      <w:pPr>
        <w:spacing w:line="0" w:lineRule="atLeast"/>
        <w:ind w:left="360" w:hangingChars="200" w:hanging="360"/>
        <w:rPr>
          <w:sz w:val="18"/>
          <w:szCs w:val="18"/>
        </w:rPr>
      </w:pPr>
      <w:r>
        <w:rPr>
          <w:rFonts w:hint="eastAsia"/>
          <w:sz w:val="18"/>
          <w:szCs w:val="18"/>
        </w:rPr>
        <w:t>三　学位規則（昭和二十八年文部省第九号）第五条の二に規定する専門職学位（外国において授与されたこれに相当する学位を含む。）を有し、当該専門職学位の専攻分野に関する実務上の業績を有する者</w:t>
      </w:r>
    </w:p>
    <w:p w14:paraId="660E7FEC" w14:textId="77777777" w:rsidR="001A72CD" w:rsidRDefault="001A72CD" w:rsidP="001A72CD">
      <w:pPr>
        <w:spacing w:line="0" w:lineRule="atLeast"/>
        <w:ind w:left="360" w:hangingChars="200" w:hanging="360"/>
        <w:rPr>
          <w:sz w:val="18"/>
          <w:szCs w:val="18"/>
        </w:rPr>
      </w:pPr>
      <w:r>
        <w:rPr>
          <w:rFonts w:hint="eastAsia"/>
          <w:sz w:val="18"/>
          <w:szCs w:val="18"/>
        </w:rPr>
        <w:t>四　大学において教授、准教授又は専任の講師の経歴（外国におけるこれらに相当する教員としての経歴を含む。）のある者</w:t>
      </w:r>
    </w:p>
    <w:p w14:paraId="554E6523" w14:textId="77777777" w:rsidR="001A72CD" w:rsidRDefault="001A72CD" w:rsidP="001A72CD">
      <w:pPr>
        <w:spacing w:line="0" w:lineRule="atLeast"/>
        <w:ind w:left="360" w:hangingChars="200" w:hanging="360"/>
        <w:rPr>
          <w:sz w:val="18"/>
          <w:szCs w:val="18"/>
        </w:rPr>
      </w:pPr>
      <w:r>
        <w:rPr>
          <w:rFonts w:hint="eastAsia"/>
          <w:sz w:val="18"/>
          <w:szCs w:val="18"/>
        </w:rPr>
        <w:t>五　芸術、体育等については、特殊な技能に秀でていると認められる者</w:t>
      </w:r>
    </w:p>
    <w:p w14:paraId="3B8AD8D7" w14:textId="77777777" w:rsidR="001A72CD" w:rsidRDefault="001A72CD" w:rsidP="001A72CD">
      <w:pPr>
        <w:spacing w:line="0" w:lineRule="atLeast"/>
        <w:ind w:left="360" w:hangingChars="200" w:hanging="360"/>
        <w:rPr>
          <w:sz w:val="18"/>
          <w:szCs w:val="18"/>
        </w:rPr>
      </w:pPr>
      <w:r>
        <w:rPr>
          <w:rFonts w:hint="eastAsia"/>
          <w:sz w:val="18"/>
          <w:szCs w:val="18"/>
        </w:rPr>
        <w:t>六　専攻分野について、特に優れた知識及び経験を有すると認められる者</w:t>
      </w:r>
    </w:p>
    <w:p w14:paraId="58AD83E0" w14:textId="77777777" w:rsidR="001A72CD" w:rsidRDefault="001A72CD" w:rsidP="001A72CD">
      <w:pPr>
        <w:spacing w:line="0" w:lineRule="atLeast"/>
        <w:ind w:right="840"/>
        <w:rPr>
          <w:sz w:val="18"/>
          <w:szCs w:val="18"/>
        </w:rPr>
      </w:pPr>
    </w:p>
    <w:p w14:paraId="13A90510" w14:textId="77777777" w:rsidR="001A72CD" w:rsidRDefault="001A72CD" w:rsidP="001A72CD">
      <w:pPr>
        <w:spacing w:line="0" w:lineRule="atLeast"/>
        <w:rPr>
          <w:sz w:val="18"/>
          <w:szCs w:val="18"/>
        </w:rPr>
      </w:pPr>
      <w:r>
        <w:rPr>
          <w:rFonts w:hint="eastAsia"/>
          <w:sz w:val="18"/>
          <w:szCs w:val="18"/>
        </w:rPr>
        <w:t>（准教授の資格）</w:t>
      </w:r>
    </w:p>
    <w:p w14:paraId="563404BD" w14:textId="77777777" w:rsidR="001A72CD" w:rsidRDefault="001A72CD" w:rsidP="001A72CD">
      <w:pPr>
        <w:spacing w:line="0" w:lineRule="atLeast"/>
        <w:ind w:left="180" w:hangingChars="100" w:hanging="180"/>
        <w:rPr>
          <w:sz w:val="18"/>
          <w:szCs w:val="18"/>
        </w:rPr>
      </w:pPr>
      <w:r>
        <w:rPr>
          <w:rFonts w:hint="eastAsia"/>
          <w:sz w:val="18"/>
          <w:szCs w:val="18"/>
        </w:rPr>
        <w:t>第十五条　准教授となることのできる者は、次の各号のいずれかに該当し、かつ、大学における教育を担当するにふさわしい教育上の能力を有すると認められる者とする。</w:t>
      </w:r>
    </w:p>
    <w:p w14:paraId="24A69CE8" w14:textId="77777777" w:rsidR="001A72CD" w:rsidRDefault="001A72CD" w:rsidP="001A72CD">
      <w:pPr>
        <w:spacing w:line="0" w:lineRule="atLeast"/>
        <w:ind w:left="360" w:hangingChars="200" w:hanging="360"/>
        <w:rPr>
          <w:sz w:val="18"/>
          <w:szCs w:val="18"/>
        </w:rPr>
      </w:pPr>
      <w:r>
        <w:rPr>
          <w:rFonts w:hint="eastAsia"/>
          <w:sz w:val="18"/>
          <w:szCs w:val="18"/>
        </w:rPr>
        <w:t>一　前条（第１４条）各号のいずれかに該当する者</w:t>
      </w:r>
    </w:p>
    <w:p w14:paraId="26DE2662" w14:textId="77777777" w:rsidR="001A72CD" w:rsidRDefault="001A72CD" w:rsidP="001A72CD">
      <w:pPr>
        <w:spacing w:line="0" w:lineRule="atLeast"/>
        <w:ind w:left="360" w:hangingChars="200" w:hanging="360"/>
        <w:rPr>
          <w:sz w:val="18"/>
          <w:szCs w:val="18"/>
        </w:rPr>
      </w:pPr>
      <w:r>
        <w:rPr>
          <w:rFonts w:hint="eastAsia"/>
          <w:sz w:val="18"/>
          <w:szCs w:val="18"/>
        </w:rPr>
        <w:t>二　大学において助教又はこれに準ずる職員としての経歴（外国におけるこれらに相当する職員としての経歴を含む。）のある者</w:t>
      </w:r>
    </w:p>
    <w:p w14:paraId="337336A0" w14:textId="77777777" w:rsidR="001A72CD" w:rsidRDefault="001A72CD" w:rsidP="001A72CD">
      <w:pPr>
        <w:spacing w:line="0" w:lineRule="atLeast"/>
        <w:ind w:left="360" w:hangingChars="200" w:hanging="360"/>
        <w:rPr>
          <w:sz w:val="18"/>
          <w:szCs w:val="18"/>
        </w:rPr>
      </w:pPr>
      <w:r>
        <w:rPr>
          <w:rFonts w:hint="eastAsia"/>
          <w:sz w:val="18"/>
          <w:szCs w:val="18"/>
        </w:rPr>
        <w:t>三　修士の学位又は学位規則第五条の二に規定する専門職学位（外国において授与されたこれに相当する学位を含む。）を有する者</w:t>
      </w:r>
    </w:p>
    <w:p w14:paraId="6603545E" w14:textId="77777777" w:rsidR="001A72CD" w:rsidRDefault="001A72CD" w:rsidP="001A72CD">
      <w:pPr>
        <w:spacing w:line="0" w:lineRule="atLeast"/>
        <w:ind w:left="360" w:hangingChars="200" w:hanging="360"/>
        <w:rPr>
          <w:sz w:val="18"/>
          <w:szCs w:val="18"/>
        </w:rPr>
      </w:pPr>
      <w:r>
        <w:rPr>
          <w:rFonts w:hint="eastAsia"/>
          <w:sz w:val="18"/>
          <w:szCs w:val="18"/>
        </w:rPr>
        <w:t>四　研究所、試験所、調査所等に在籍し、研究上の業績を有する者</w:t>
      </w:r>
    </w:p>
    <w:p w14:paraId="28C8757D" w14:textId="77777777" w:rsidR="001A72CD" w:rsidRDefault="001A72CD" w:rsidP="001A72CD">
      <w:pPr>
        <w:spacing w:line="0" w:lineRule="atLeast"/>
        <w:ind w:left="360" w:hangingChars="200" w:hanging="360"/>
        <w:rPr>
          <w:sz w:val="18"/>
          <w:szCs w:val="18"/>
        </w:rPr>
      </w:pPr>
      <w:r>
        <w:rPr>
          <w:rFonts w:hint="eastAsia"/>
          <w:sz w:val="18"/>
          <w:szCs w:val="18"/>
        </w:rPr>
        <w:t>五　専攻分野について、優れた知識及び経験を有すると認められる者</w:t>
      </w:r>
    </w:p>
    <w:p w14:paraId="2D4FFFFF" w14:textId="77777777" w:rsidR="001A72CD" w:rsidRDefault="001A72CD" w:rsidP="001A72CD">
      <w:pPr>
        <w:spacing w:line="0" w:lineRule="atLeast"/>
        <w:ind w:left="360" w:hangingChars="200" w:hanging="360"/>
        <w:rPr>
          <w:sz w:val="18"/>
          <w:szCs w:val="18"/>
        </w:rPr>
      </w:pPr>
    </w:p>
    <w:p w14:paraId="711CAD54" w14:textId="77777777" w:rsidR="001A72CD" w:rsidRDefault="001A72CD" w:rsidP="001A72CD">
      <w:pPr>
        <w:spacing w:line="0" w:lineRule="atLeast"/>
        <w:ind w:left="360" w:hangingChars="200" w:hanging="360"/>
        <w:rPr>
          <w:sz w:val="18"/>
          <w:szCs w:val="18"/>
        </w:rPr>
      </w:pPr>
      <w:r>
        <w:rPr>
          <w:rFonts w:hint="eastAsia"/>
          <w:sz w:val="18"/>
          <w:szCs w:val="18"/>
        </w:rPr>
        <w:t>（講師の資格）</w:t>
      </w:r>
    </w:p>
    <w:p w14:paraId="74326B98" w14:textId="77777777" w:rsidR="001A72CD" w:rsidRDefault="001A72CD" w:rsidP="001A72CD">
      <w:pPr>
        <w:spacing w:line="0" w:lineRule="atLeast"/>
        <w:ind w:left="360" w:hangingChars="200" w:hanging="360"/>
        <w:rPr>
          <w:sz w:val="18"/>
          <w:szCs w:val="18"/>
        </w:rPr>
      </w:pPr>
      <w:r>
        <w:rPr>
          <w:rFonts w:hint="eastAsia"/>
          <w:sz w:val="18"/>
          <w:szCs w:val="18"/>
        </w:rPr>
        <w:t>第十六条　講師となることのできる者は、次の各号のいずれかに該当する者とする。</w:t>
      </w:r>
    </w:p>
    <w:p w14:paraId="4D569EA1" w14:textId="77777777" w:rsidR="001A72CD" w:rsidRDefault="001A72CD" w:rsidP="001A72CD">
      <w:pPr>
        <w:spacing w:line="0" w:lineRule="atLeast"/>
        <w:ind w:left="360" w:hangingChars="200" w:hanging="360"/>
        <w:rPr>
          <w:sz w:val="18"/>
          <w:szCs w:val="18"/>
        </w:rPr>
      </w:pPr>
      <w:r>
        <w:rPr>
          <w:rFonts w:hint="eastAsia"/>
          <w:sz w:val="18"/>
          <w:szCs w:val="18"/>
        </w:rPr>
        <w:t>一　第１４条又は前条（第１５条）に規定する教授又は准教授となることのできる者</w:t>
      </w:r>
    </w:p>
    <w:p w14:paraId="0F105C6F" w14:textId="77777777" w:rsidR="001A72CD" w:rsidRDefault="001A72CD" w:rsidP="001A72CD">
      <w:pPr>
        <w:spacing w:line="0" w:lineRule="atLeast"/>
        <w:ind w:left="360" w:hangingChars="200" w:hanging="360"/>
        <w:rPr>
          <w:sz w:val="18"/>
          <w:szCs w:val="18"/>
        </w:rPr>
      </w:pPr>
      <w:r>
        <w:rPr>
          <w:rFonts w:hint="eastAsia"/>
          <w:sz w:val="18"/>
          <w:szCs w:val="18"/>
        </w:rPr>
        <w:t>二　その他特殊な専攻分野について、大学における教育を担当するにふさわしい教育上の能力を有すると認められる者</w:t>
      </w:r>
    </w:p>
    <w:p w14:paraId="01B6CEEB" w14:textId="77777777" w:rsidR="001A72CD" w:rsidRDefault="001A72CD" w:rsidP="001A72CD">
      <w:pPr>
        <w:spacing w:line="0" w:lineRule="atLeast"/>
        <w:ind w:left="360" w:hangingChars="200" w:hanging="360"/>
        <w:rPr>
          <w:sz w:val="18"/>
          <w:szCs w:val="18"/>
        </w:rPr>
      </w:pPr>
    </w:p>
    <w:p w14:paraId="5D2CB083" w14:textId="77777777" w:rsidR="001A72CD" w:rsidRDefault="001A72CD" w:rsidP="001A72CD">
      <w:pPr>
        <w:spacing w:line="0" w:lineRule="atLeast"/>
        <w:ind w:left="360" w:hangingChars="200" w:hanging="360"/>
        <w:rPr>
          <w:sz w:val="18"/>
          <w:szCs w:val="18"/>
        </w:rPr>
      </w:pPr>
      <w:r>
        <w:rPr>
          <w:rFonts w:hint="eastAsia"/>
          <w:sz w:val="18"/>
          <w:szCs w:val="18"/>
        </w:rPr>
        <w:t>（助教の資格）</w:t>
      </w:r>
    </w:p>
    <w:p w14:paraId="167C72B4" w14:textId="77777777" w:rsidR="001A72CD" w:rsidRDefault="001A72CD" w:rsidP="001A72CD">
      <w:pPr>
        <w:spacing w:line="0" w:lineRule="atLeast"/>
        <w:ind w:left="360" w:hangingChars="200" w:hanging="360"/>
        <w:rPr>
          <w:sz w:val="18"/>
          <w:szCs w:val="18"/>
        </w:rPr>
      </w:pPr>
      <w:r>
        <w:rPr>
          <w:rFonts w:hint="eastAsia"/>
          <w:sz w:val="18"/>
          <w:szCs w:val="18"/>
        </w:rPr>
        <w:t>第十六条の二　助教となることのできる者は、次の各号のいずれかに該当し、かつ、大学における教育を担当するにふさわしい教育上の能力を有すると認められる者とする。</w:t>
      </w:r>
    </w:p>
    <w:p w14:paraId="3F491717" w14:textId="77777777" w:rsidR="001A72CD" w:rsidRDefault="001A72CD" w:rsidP="001A72CD">
      <w:pPr>
        <w:spacing w:line="0" w:lineRule="atLeast"/>
        <w:ind w:left="360" w:hangingChars="200" w:hanging="360"/>
        <w:rPr>
          <w:sz w:val="18"/>
          <w:szCs w:val="18"/>
        </w:rPr>
      </w:pPr>
      <w:r>
        <w:rPr>
          <w:rFonts w:hint="eastAsia"/>
          <w:sz w:val="18"/>
          <w:szCs w:val="18"/>
        </w:rPr>
        <w:t>一　第十四条各号又は第十五条各号のいずれかに該当する者</w:t>
      </w:r>
    </w:p>
    <w:p w14:paraId="7207B3EE" w14:textId="77777777" w:rsidR="001A72CD" w:rsidRDefault="001A72CD" w:rsidP="001A72CD">
      <w:pPr>
        <w:spacing w:line="0" w:lineRule="atLeast"/>
        <w:ind w:left="360" w:hangingChars="200" w:hanging="360"/>
        <w:rPr>
          <w:sz w:val="18"/>
          <w:szCs w:val="18"/>
        </w:rPr>
      </w:pPr>
      <w:r>
        <w:rPr>
          <w:rFonts w:hint="eastAsia"/>
          <w:sz w:val="18"/>
          <w:szCs w:val="18"/>
        </w:rPr>
        <w:t>二　修士の学位（医学を履修する課程、歯学を履修する課程、薬学を履修する課程のうち臨床に係る実践的な能力を培うことを主たる目的とするもの又は獣医学を履修する課程を修了した者については、学士の学位）又は学位規則第五条の二に規定する専門職学位（外国において授与されたこれらに相当する学位を含む。）を有するもの。</w:t>
      </w:r>
    </w:p>
    <w:p w14:paraId="2C8EA4DA" w14:textId="77777777" w:rsidR="001A72CD" w:rsidRDefault="001A72CD" w:rsidP="001A72CD">
      <w:pPr>
        <w:spacing w:line="0" w:lineRule="atLeast"/>
        <w:ind w:left="360" w:hangingChars="200" w:hanging="360"/>
        <w:rPr>
          <w:sz w:val="18"/>
          <w:szCs w:val="18"/>
        </w:rPr>
      </w:pPr>
      <w:r>
        <w:rPr>
          <w:rFonts w:hint="eastAsia"/>
          <w:sz w:val="18"/>
          <w:szCs w:val="18"/>
        </w:rPr>
        <w:t>三　専門分野について、知識及び経験を有すると認められる者</w:t>
      </w:r>
    </w:p>
    <w:p w14:paraId="77570E8B" w14:textId="77777777" w:rsidR="001A72CD" w:rsidRDefault="001A72CD" w:rsidP="001A72CD">
      <w:pPr>
        <w:spacing w:line="0" w:lineRule="atLeast"/>
        <w:ind w:left="360" w:hangingChars="200" w:hanging="360"/>
        <w:rPr>
          <w:sz w:val="18"/>
          <w:szCs w:val="18"/>
        </w:rPr>
      </w:pPr>
    </w:p>
    <w:p w14:paraId="61D5D20C" w14:textId="77777777" w:rsidR="001A72CD" w:rsidRDefault="001A72CD" w:rsidP="001A72CD">
      <w:pPr>
        <w:spacing w:line="0" w:lineRule="atLeast"/>
        <w:ind w:left="360" w:hangingChars="200" w:hanging="360"/>
        <w:rPr>
          <w:sz w:val="18"/>
          <w:szCs w:val="18"/>
        </w:rPr>
      </w:pPr>
      <w:r>
        <w:rPr>
          <w:rFonts w:hint="eastAsia"/>
          <w:sz w:val="18"/>
          <w:szCs w:val="18"/>
        </w:rPr>
        <w:t>（助手の資格）</w:t>
      </w:r>
    </w:p>
    <w:p w14:paraId="62E7F165" w14:textId="77777777" w:rsidR="001A72CD" w:rsidRDefault="001A72CD" w:rsidP="001A72CD">
      <w:pPr>
        <w:spacing w:line="0" w:lineRule="atLeast"/>
        <w:ind w:left="360" w:hangingChars="200" w:hanging="360"/>
        <w:rPr>
          <w:sz w:val="18"/>
          <w:szCs w:val="18"/>
        </w:rPr>
      </w:pPr>
      <w:r>
        <w:rPr>
          <w:rFonts w:hint="eastAsia"/>
          <w:sz w:val="18"/>
          <w:szCs w:val="18"/>
        </w:rPr>
        <w:t>第十七条　助手となることのできる者は、次の各号のいずれかに該当する者とする。</w:t>
      </w:r>
    </w:p>
    <w:p w14:paraId="7724A420" w14:textId="77777777" w:rsidR="001A72CD" w:rsidRDefault="001A72CD" w:rsidP="001A72CD">
      <w:pPr>
        <w:spacing w:line="0" w:lineRule="atLeast"/>
        <w:ind w:left="360" w:hangingChars="200" w:hanging="360"/>
        <w:rPr>
          <w:sz w:val="18"/>
          <w:szCs w:val="18"/>
        </w:rPr>
      </w:pPr>
      <w:r>
        <w:rPr>
          <w:rFonts w:hint="eastAsia"/>
          <w:sz w:val="18"/>
          <w:szCs w:val="18"/>
        </w:rPr>
        <w:t>一　学士の学位（外国において授与されたこれに相当する学位を含む。）を有する者</w:t>
      </w:r>
    </w:p>
    <w:p w14:paraId="53B96A2B" w14:textId="77777777" w:rsidR="001A72CD" w:rsidRDefault="001A72CD" w:rsidP="001A72CD">
      <w:pPr>
        <w:spacing w:line="0" w:lineRule="atLeast"/>
        <w:ind w:left="360" w:hangingChars="200" w:hanging="360"/>
        <w:rPr>
          <w:sz w:val="18"/>
          <w:szCs w:val="18"/>
        </w:rPr>
      </w:pPr>
      <w:r>
        <w:rPr>
          <w:rFonts w:hint="eastAsia"/>
          <w:sz w:val="18"/>
          <w:szCs w:val="18"/>
        </w:rPr>
        <w:t>二　前号の者に準ずる能力を有する者と認められる者</w:t>
      </w:r>
    </w:p>
    <w:p w14:paraId="0B2AC7EB" w14:textId="77777777" w:rsidR="001A72CD" w:rsidRDefault="001A72CD" w:rsidP="001A72CD">
      <w:pPr>
        <w:spacing w:line="0" w:lineRule="atLeast"/>
        <w:ind w:left="360" w:hangingChars="200" w:hanging="360"/>
        <w:rPr>
          <w:sz w:val="18"/>
          <w:szCs w:val="18"/>
        </w:rPr>
      </w:pPr>
    </w:p>
    <w:p w14:paraId="0344431D" w14:textId="77777777" w:rsidR="001A72CD" w:rsidRDefault="001A72CD" w:rsidP="001A72CD">
      <w:pPr>
        <w:spacing w:line="0" w:lineRule="atLeast"/>
        <w:ind w:left="360" w:hangingChars="200" w:hanging="360"/>
        <w:jc w:val="right"/>
        <w:rPr>
          <w:sz w:val="18"/>
          <w:szCs w:val="18"/>
        </w:rPr>
      </w:pPr>
      <w:r>
        <w:rPr>
          <w:rFonts w:hint="eastAsia"/>
          <w:sz w:val="18"/>
          <w:szCs w:val="18"/>
        </w:rPr>
        <w:t>以上</w:t>
      </w:r>
    </w:p>
    <w:p w14:paraId="6CCF609C" w14:textId="77777777" w:rsidR="001A72CD" w:rsidRDefault="001A72CD" w:rsidP="001A72CD">
      <w:pPr>
        <w:spacing w:line="0" w:lineRule="atLeast"/>
        <w:ind w:left="360" w:hangingChars="200" w:hanging="360"/>
        <w:rPr>
          <w:sz w:val="18"/>
          <w:szCs w:val="18"/>
        </w:rPr>
      </w:pPr>
    </w:p>
    <w:p w14:paraId="6ABA3FE6" w14:textId="77777777" w:rsidR="001A72CD" w:rsidRDefault="001A72CD"/>
    <w:sectPr w:rsidR="001A72CD" w:rsidSect="00AC61CF">
      <w:footerReference w:type="default" r:id="rId10"/>
      <w:pgSz w:w="11906" w:h="16838"/>
      <w:pgMar w:top="1985" w:right="1752" w:bottom="1701" w:left="1752"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D916C" w14:textId="77777777" w:rsidR="00BB102F" w:rsidRDefault="00BB102F" w:rsidP="00252135">
      <w:r>
        <w:separator/>
      </w:r>
    </w:p>
  </w:endnote>
  <w:endnote w:type="continuationSeparator" w:id="0">
    <w:p w14:paraId="603AAA83" w14:textId="77777777" w:rsidR="00BB102F" w:rsidRDefault="00BB102F" w:rsidP="0025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2F979" w14:textId="77777777" w:rsidR="007831D0" w:rsidRPr="007831D0" w:rsidRDefault="00D37080" w:rsidP="007831D0">
    <w:pPr>
      <w:pStyle w:val="a6"/>
      <w:jc w:val="right"/>
      <w:rPr>
        <w:sz w:val="16"/>
        <w:szCs w:val="16"/>
      </w:rPr>
    </w:pPr>
    <w:r>
      <w:rPr>
        <w:rFonts w:hint="eastAsia"/>
        <w:sz w:val="16"/>
        <w:szCs w:val="16"/>
      </w:rPr>
      <w:t>2</w:t>
    </w:r>
    <w:r>
      <w:rPr>
        <w:sz w:val="16"/>
        <w:szCs w:val="16"/>
      </w:rPr>
      <w:t>0180601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A3FD3" w14:textId="77777777" w:rsidR="00BB102F" w:rsidRDefault="00BB102F" w:rsidP="00252135">
      <w:r>
        <w:separator/>
      </w:r>
    </w:p>
  </w:footnote>
  <w:footnote w:type="continuationSeparator" w:id="0">
    <w:p w14:paraId="6F696B50" w14:textId="77777777" w:rsidR="00BB102F" w:rsidRDefault="00BB102F" w:rsidP="0025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05AAA"/>
    <w:rsid w:val="00012424"/>
    <w:rsid w:val="00043677"/>
    <w:rsid w:val="000930DA"/>
    <w:rsid w:val="000A2F3B"/>
    <w:rsid w:val="001433D5"/>
    <w:rsid w:val="001A72CD"/>
    <w:rsid w:val="001B24EA"/>
    <w:rsid w:val="001C5890"/>
    <w:rsid w:val="001F54C8"/>
    <w:rsid w:val="002442F1"/>
    <w:rsid w:val="00252135"/>
    <w:rsid w:val="002877B4"/>
    <w:rsid w:val="002A0B84"/>
    <w:rsid w:val="002A4F36"/>
    <w:rsid w:val="002C2061"/>
    <w:rsid w:val="002D24D0"/>
    <w:rsid w:val="00365010"/>
    <w:rsid w:val="003A6073"/>
    <w:rsid w:val="003D0F2E"/>
    <w:rsid w:val="003D37CF"/>
    <w:rsid w:val="004011DA"/>
    <w:rsid w:val="004211E0"/>
    <w:rsid w:val="004346B4"/>
    <w:rsid w:val="004515B3"/>
    <w:rsid w:val="004D7BB8"/>
    <w:rsid w:val="0052636A"/>
    <w:rsid w:val="005629B4"/>
    <w:rsid w:val="00590F69"/>
    <w:rsid w:val="0059502D"/>
    <w:rsid w:val="005A5AD4"/>
    <w:rsid w:val="005D29AF"/>
    <w:rsid w:val="005F456D"/>
    <w:rsid w:val="00610C5B"/>
    <w:rsid w:val="00643F4C"/>
    <w:rsid w:val="00645EE9"/>
    <w:rsid w:val="00671D0D"/>
    <w:rsid w:val="006767C2"/>
    <w:rsid w:val="006D2B9A"/>
    <w:rsid w:val="00764E98"/>
    <w:rsid w:val="007831D0"/>
    <w:rsid w:val="007B0AD0"/>
    <w:rsid w:val="007F32EA"/>
    <w:rsid w:val="008E35A3"/>
    <w:rsid w:val="00930B30"/>
    <w:rsid w:val="00971605"/>
    <w:rsid w:val="00984F91"/>
    <w:rsid w:val="009E68A4"/>
    <w:rsid w:val="00A328E3"/>
    <w:rsid w:val="00A36289"/>
    <w:rsid w:val="00A45387"/>
    <w:rsid w:val="00A96F82"/>
    <w:rsid w:val="00AA0B18"/>
    <w:rsid w:val="00AB1DB3"/>
    <w:rsid w:val="00AC61CF"/>
    <w:rsid w:val="00AD3869"/>
    <w:rsid w:val="00B66C87"/>
    <w:rsid w:val="00B86D23"/>
    <w:rsid w:val="00BB102F"/>
    <w:rsid w:val="00BD60B7"/>
    <w:rsid w:val="00BF75E8"/>
    <w:rsid w:val="00C47F2E"/>
    <w:rsid w:val="00C71507"/>
    <w:rsid w:val="00CC7CEC"/>
    <w:rsid w:val="00CF17BF"/>
    <w:rsid w:val="00D15107"/>
    <w:rsid w:val="00D37080"/>
    <w:rsid w:val="00DA36B8"/>
    <w:rsid w:val="00DB15EA"/>
    <w:rsid w:val="00DB778B"/>
    <w:rsid w:val="00DF24AC"/>
    <w:rsid w:val="00E06977"/>
    <w:rsid w:val="00E51AFD"/>
    <w:rsid w:val="00EA0A3F"/>
    <w:rsid w:val="00EC3C3D"/>
    <w:rsid w:val="00ED52C4"/>
    <w:rsid w:val="00F51E9F"/>
    <w:rsid w:val="00F7199C"/>
    <w:rsid w:val="00F95A12"/>
    <w:rsid w:val="00FC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54885D"/>
  <w15:chartTrackingRefBased/>
  <w15:docId w15:val="{EBE846D6-C706-4C4A-8ED7-A1E18A57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252135"/>
    <w:pPr>
      <w:tabs>
        <w:tab w:val="center" w:pos="4252"/>
        <w:tab w:val="right" w:pos="8504"/>
      </w:tabs>
      <w:snapToGrid w:val="0"/>
    </w:pPr>
  </w:style>
  <w:style w:type="character" w:customStyle="1" w:styleId="a5">
    <w:name w:val="ヘッダー (文字)"/>
    <w:link w:val="a4"/>
    <w:rsid w:val="00252135"/>
    <w:rPr>
      <w:kern w:val="2"/>
      <w:sz w:val="21"/>
      <w:szCs w:val="24"/>
    </w:rPr>
  </w:style>
  <w:style w:type="paragraph" w:styleId="a6">
    <w:name w:val="footer"/>
    <w:basedOn w:val="a"/>
    <w:link w:val="a7"/>
    <w:rsid w:val="00252135"/>
    <w:pPr>
      <w:tabs>
        <w:tab w:val="center" w:pos="4252"/>
        <w:tab w:val="right" w:pos="8504"/>
      </w:tabs>
      <w:snapToGrid w:val="0"/>
    </w:pPr>
  </w:style>
  <w:style w:type="character" w:customStyle="1" w:styleId="a7">
    <w:name w:val="フッター (文字)"/>
    <w:link w:val="a6"/>
    <w:rsid w:val="00252135"/>
    <w:rPr>
      <w:kern w:val="2"/>
      <w:sz w:val="21"/>
      <w:szCs w:val="24"/>
    </w:rPr>
  </w:style>
  <w:style w:type="paragraph" w:styleId="a8">
    <w:name w:val="Closing"/>
    <w:basedOn w:val="a"/>
    <w:link w:val="a9"/>
    <w:rsid w:val="004515B3"/>
    <w:pPr>
      <w:jc w:val="right"/>
    </w:pPr>
  </w:style>
  <w:style w:type="character" w:customStyle="1" w:styleId="a9">
    <w:name w:val="結語 (文字)"/>
    <w:link w:val="a8"/>
    <w:rsid w:val="004515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033041">
      <w:bodyDiv w:val="1"/>
      <w:marLeft w:val="0"/>
      <w:marRight w:val="0"/>
      <w:marTop w:val="0"/>
      <w:marBottom w:val="0"/>
      <w:divBdr>
        <w:top w:val="none" w:sz="0" w:space="0" w:color="auto"/>
        <w:left w:val="none" w:sz="0" w:space="0" w:color="auto"/>
        <w:bottom w:val="none" w:sz="0" w:space="0" w:color="auto"/>
        <w:right w:val="none" w:sz="0" w:space="0" w:color="auto"/>
      </w:divBdr>
    </w:div>
    <w:div w:id="940600245">
      <w:bodyDiv w:val="1"/>
      <w:marLeft w:val="0"/>
      <w:marRight w:val="0"/>
      <w:marTop w:val="0"/>
      <w:marBottom w:val="0"/>
      <w:divBdr>
        <w:top w:val="none" w:sz="0" w:space="0" w:color="auto"/>
        <w:left w:val="none" w:sz="0" w:space="0" w:color="auto"/>
        <w:bottom w:val="none" w:sz="0" w:space="0" w:color="auto"/>
        <w:right w:val="none" w:sz="0" w:space="0" w:color="auto"/>
      </w:divBdr>
    </w:div>
    <w:div w:id="12156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ec197-de62-47c7-ba72-30834a104d90">
      <Terms xmlns="http://schemas.microsoft.com/office/infopath/2007/PartnerControls"/>
    </lcf76f155ced4ddcb4097134ff3c332f>
    <TaxCatchAll xmlns="a7421051-17ea-4c2f-a3bf-2d30c62c46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A254553AC39D4299B45A939A81FC87" ma:contentTypeVersion="17" ma:contentTypeDescription="新しいドキュメントを作成します。" ma:contentTypeScope="" ma:versionID="d80f7f229108672a9681c57f2a1198b2">
  <xsd:schema xmlns:xsd="http://www.w3.org/2001/XMLSchema" xmlns:xs="http://www.w3.org/2001/XMLSchema" xmlns:p="http://schemas.microsoft.com/office/2006/metadata/properties" xmlns:ns2="c0aec197-de62-47c7-ba72-30834a104d90" xmlns:ns3="a7421051-17ea-4c2f-a3bf-2d30c62c46c0" targetNamespace="http://schemas.microsoft.com/office/2006/metadata/properties" ma:root="true" ma:fieldsID="7e45f12f1fe41bb4e2f5a19ed4261cd9" ns2:_="" ns3:_="">
    <xsd:import namespace="c0aec197-de62-47c7-ba72-30834a104d90"/>
    <xsd:import namespace="a7421051-17ea-4c2f-a3bf-2d30c62c4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ec197-de62-47c7-ba72-30834a104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aed83d2-740a-4a04-bef0-5f91e55dd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21051-17ea-4c2f-a3bf-2d30c62c46c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29214fb-7f43-4c98-880e-6547ad435a91}" ma:internalName="TaxCatchAll" ma:showField="CatchAllData" ma:web="a7421051-17ea-4c2f-a3bf-2d30c62c4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9AF58-0904-476B-A49C-33FEDEF5E53B}">
  <ds:schemaRefs>
    <ds:schemaRef ds:uri="http://schemas.openxmlformats.org/officeDocument/2006/bibliography"/>
  </ds:schemaRefs>
</ds:datastoreItem>
</file>

<file path=customXml/itemProps2.xml><?xml version="1.0" encoding="utf-8"?>
<ds:datastoreItem xmlns:ds="http://schemas.openxmlformats.org/officeDocument/2006/customXml" ds:itemID="{1324138D-9575-4C2D-A398-CD425D58F1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42CBB-0962-457F-A0BF-7523F3659234}"/>
</file>

<file path=customXml/itemProps4.xml><?xml version="1.0" encoding="utf-8"?>
<ds:datastoreItem xmlns:ds="http://schemas.openxmlformats.org/officeDocument/2006/customXml" ds:itemID="{09776967-8C00-495A-8C73-58CB30D4C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takao-katsuyama</dc:creator>
  <cp:keywords/>
  <cp:lastModifiedBy>種畑 賢二</cp:lastModifiedBy>
  <cp:revision>4</cp:revision>
  <dcterms:created xsi:type="dcterms:W3CDTF">2018-06-14T03:55:00Z</dcterms:created>
  <dcterms:modified xsi:type="dcterms:W3CDTF">2021-03-11T09:44:00Z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0x0101002FA02F9284B5F1418481556708C5BCD8</vt:lpwstr>
  </property>
</Properties>
</file>